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6E8" w:rsidRDefault="004E56E8" w:rsidP="004E56E8">
      <w:pPr>
        <w:spacing w:line="240" w:lineRule="auto"/>
        <w:rPr>
          <w:rFonts w:ascii="Times New Roman" w:hAnsi="Times New Roman" w:cs="Times New Roman"/>
          <w:sz w:val="24"/>
          <w:szCs w:val="24"/>
          <w:lang w:val="en-GB"/>
        </w:rPr>
      </w:pPr>
    </w:p>
    <w:p w:rsidR="004E56E8" w:rsidRDefault="004E56E8" w:rsidP="004E56E8">
      <w:pPr>
        <w:spacing w:line="240" w:lineRule="auto"/>
        <w:ind w:firstLine="720"/>
        <w:rPr>
          <w:rFonts w:ascii="Times New Roman" w:hAnsi="Times New Roman" w:cs="Times New Roman"/>
          <w:sz w:val="24"/>
          <w:szCs w:val="24"/>
          <w:lang w:val="en-GB"/>
        </w:rPr>
      </w:pPr>
    </w:p>
    <w:p w:rsidR="004E56E8" w:rsidRDefault="004E56E8" w:rsidP="004E56E8">
      <w:pPr>
        <w:spacing w:line="240" w:lineRule="auto"/>
        <w:ind w:firstLine="720"/>
        <w:rPr>
          <w:rFonts w:ascii="Times New Roman" w:hAnsi="Times New Roman" w:cs="Times New Roman"/>
          <w:sz w:val="24"/>
          <w:szCs w:val="24"/>
          <w:lang w:val="en-GB"/>
        </w:rPr>
      </w:pPr>
    </w:p>
    <w:p w:rsidR="004E56E8" w:rsidRDefault="004E56E8" w:rsidP="004E56E8">
      <w:pPr>
        <w:spacing w:line="240" w:lineRule="auto"/>
        <w:ind w:firstLine="720"/>
        <w:rPr>
          <w:rFonts w:ascii="Times New Roman" w:hAnsi="Times New Roman" w:cs="Times New Roman"/>
          <w:sz w:val="24"/>
          <w:szCs w:val="24"/>
          <w:lang w:val="en-GB"/>
        </w:rPr>
      </w:pPr>
    </w:p>
    <w:p w:rsidR="004E56E8" w:rsidRDefault="004E56E8" w:rsidP="004E56E8">
      <w:pPr>
        <w:spacing w:line="240" w:lineRule="auto"/>
        <w:rPr>
          <w:rFonts w:ascii="Times New Roman" w:hAnsi="Times New Roman" w:cs="Times New Roman"/>
          <w:sz w:val="24"/>
          <w:szCs w:val="24"/>
          <w:lang w:val="en-GB"/>
        </w:rPr>
      </w:pPr>
    </w:p>
    <w:p w:rsidR="004E56E8" w:rsidRDefault="004E56E8" w:rsidP="004E56E8">
      <w:pPr>
        <w:spacing w:line="240" w:lineRule="auto"/>
        <w:ind w:firstLine="720"/>
        <w:rPr>
          <w:rFonts w:ascii="Times New Roman" w:hAnsi="Times New Roman" w:cs="Times New Roman"/>
          <w:sz w:val="24"/>
          <w:szCs w:val="24"/>
          <w:lang w:val="en-GB"/>
        </w:rPr>
      </w:pPr>
      <w:bookmarkStart w:id="0" w:name="_GoBack"/>
      <w:bookmarkEnd w:id="0"/>
    </w:p>
    <w:p w:rsidR="004E56E8" w:rsidRDefault="004E56E8" w:rsidP="004E56E8">
      <w:pPr>
        <w:spacing w:line="240" w:lineRule="auto"/>
        <w:ind w:firstLine="720"/>
        <w:rPr>
          <w:rFonts w:ascii="Times New Roman" w:hAnsi="Times New Roman" w:cs="Times New Roman"/>
          <w:sz w:val="24"/>
          <w:szCs w:val="24"/>
          <w:lang w:val="en-GB"/>
        </w:rPr>
      </w:pPr>
    </w:p>
    <w:p w:rsidR="004E56E8" w:rsidRDefault="004E56E8" w:rsidP="004E56E8">
      <w:pPr>
        <w:spacing w:line="240" w:lineRule="auto"/>
        <w:ind w:firstLine="720"/>
        <w:rPr>
          <w:rFonts w:ascii="Times New Roman" w:hAnsi="Times New Roman" w:cs="Times New Roman"/>
          <w:sz w:val="24"/>
          <w:szCs w:val="24"/>
          <w:lang w:val="en-GB"/>
        </w:rPr>
      </w:pPr>
    </w:p>
    <w:p w:rsidR="004E56E8" w:rsidRDefault="004E56E8" w:rsidP="004E56E8">
      <w:pPr>
        <w:spacing w:line="240" w:lineRule="auto"/>
        <w:ind w:firstLine="720"/>
        <w:rPr>
          <w:rFonts w:ascii="Times New Roman" w:hAnsi="Times New Roman" w:cs="Times New Roman"/>
          <w:sz w:val="24"/>
          <w:szCs w:val="24"/>
          <w:lang w:val="en-GB"/>
        </w:rPr>
      </w:pPr>
    </w:p>
    <w:p w:rsidR="004E56E8" w:rsidRPr="004E56E8" w:rsidRDefault="004E56E8" w:rsidP="004E56E8">
      <w:pPr>
        <w:spacing w:line="240" w:lineRule="auto"/>
        <w:ind w:firstLine="720"/>
        <w:jc w:val="center"/>
        <w:rPr>
          <w:rFonts w:ascii="Times New Roman" w:hAnsi="Times New Roman" w:cs="Times New Roman"/>
          <w:b/>
          <w:sz w:val="28"/>
          <w:szCs w:val="24"/>
          <w:lang w:val="en-GB"/>
        </w:rPr>
      </w:pPr>
      <w:r w:rsidRPr="004E56E8">
        <w:rPr>
          <w:rFonts w:ascii="Times New Roman" w:hAnsi="Times New Roman" w:cs="Times New Roman"/>
          <w:b/>
          <w:color w:val="222222"/>
          <w:sz w:val="24"/>
          <w:shd w:val="clear" w:color="auto" w:fill="FFFFFF"/>
        </w:rPr>
        <w:t>Literature Review about Existential Risk from Artificial Intelligence</w:t>
      </w:r>
    </w:p>
    <w:p w:rsidR="004E56E8" w:rsidRDefault="004E56E8" w:rsidP="004E56E8">
      <w:pPr>
        <w:spacing w:line="240" w:lineRule="auto"/>
        <w:ind w:firstLine="720"/>
        <w:jc w:val="center"/>
        <w:rPr>
          <w:rFonts w:ascii="Times New Roman" w:hAnsi="Times New Roman" w:cs="Times New Roman"/>
          <w:sz w:val="24"/>
          <w:szCs w:val="24"/>
          <w:lang w:val="en-GB"/>
        </w:rPr>
      </w:pPr>
    </w:p>
    <w:p w:rsidR="004E56E8" w:rsidRDefault="004E56E8" w:rsidP="004E56E8">
      <w:pPr>
        <w:spacing w:line="24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Affiliation</w:t>
      </w:r>
    </w:p>
    <w:p w:rsidR="004E56E8" w:rsidRDefault="004E56E8" w:rsidP="004E56E8">
      <w:pPr>
        <w:spacing w:line="24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Professor</w:t>
      </w:r>
    </w:p>
    <w:p w:rsidR="004E56E8" w:rsidRDefault="004E56E8" w:rsidP="004E56E8">
      <w:pPr>
        <w:spacing w:line="24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Student</w:t>
      </w:r>
    </w:p>
    <w:p w:rsidR="004E56E8" w:rsidRDefault="004E56E8" w:rsidP="004E56E8">
      <w:pPr>
        <w:spacing w:line="24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Date</w:t>
      </w: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Default="004E56E8" w:rsidP="004E56E8">
      <w:pPr>
        <w:spacing w:line="240" w:lineRule="auto"/>
        <w:jc w:val="center"/>
        <w:rPr>
          <w:rFonts w:ascii="Times New Roman" w:hAnsi="Times New Roman" w:cs="Times New Roman"/>
          <w:b/>
          <w:color w:val="222222"/>
          <w:sz w:val="24"/>
          <w:shd w:val="clear" w:color="auto" w:fill="FFFFFF"/>
        </w:rPr>
      </w:pPr>
    </w:p>
    <w:p w:rsidR="004E56E8" w:rsidRPr="004E56E8" w:rsidRDefault="004E56E8" w:rsidP="004E56E8">
      <w:pPr>
        <w:spacing w:line="240" w:lineRule="auto"/>
        <w:jc w:val="center"/>
        <w:rPr>
          <w:rFonts w:ascii="Times New Roman" w:hAnsi="Times New Roman" w:cs="Times New Roman"/>
          <w:b/>
          <w:sz w:val="28"/>
          <w:szCs w:val="24"/>
          <w:lang w:val="en-GB"/>
        </w:rPr>
      </w:pPr>
      <w:r w:rsidRPr="004E56E8">
        <w:rPr>
          <w:rFonts w:ascii="Times New Roman" w:hAnsi="Times New Roman" w:cs="Times New Roman"/>
          <w:b/>
          <w:color w:val="222222"/>
          <w:sz w:val="24"/>
          <w:shd w:val="clear" w:color="auto" w:fill="FFFFFF"/>
        </w:rPr>
        <w:lastRenderedPageBreak/>
        <w:t>Literature Review about Existential Risk f</w:t>
      </w:r>
      <w:r w:rsidRPr="004E56E8">
        <w:rPr>
          <w:rFonts w:ascii="Times New Roman" w:hAnsi="Times New Roman" w:cs="Times New Roman"/>
          <w:b/>
          <w:color w:val="222222"/>
          <w:sz w:val="24"/>
          <w:shd w:val="clear" w:color="auto" w:fill="FFFFFF"/>
        </w:rPr>
        <w:t>rom Artificial Intelligence</w:t>
      </w:r>
    </w:p>
    <w:p w:rsidR="004E56E8" w:rsidRPr="004E56E8" w:rsidRDefault="004E56E8" w:rsidP="004E56E8">
      <w:pPr>
        <w:spacing w:line="240" w:lineRule="auto"/>
        <w:ind w:firstLine="720"/>
        <w:rPr>
          <w:rFonts w:ascii="Times New Roman" w:hAnsi="Times New Roman" w:cs="Times New Roman"/>
          <w:sz w:val="24"/>
          <w:szCs w:val="24"/>
          <w:lang w:val="en-GB"/>
        </w:rPr>
      </w:pPr>
      <w:r w:rsidRPr="004E56E8">
        <w:rPr>
          <w:rFonts w:ascii="Times New Roman" w:hAnsi="Times New Roman" w:cs="Times New Roman"/>
          <w:sz w:val="24"/>
          <w:szCs w:val="24"/>
          <w:lang w:val="en-GB"/>
        </w:rPr>
        <w:t xml:space="preserve">The past decade has seen substantial improvements in artificial intelligence, with evidence of even more dramatic advancements possible in the coming years. Development in artificial intelligence have in both short-term and long-term have contributed to various risks putting the global environment and economy under great risk. Existential risk refers to any threat that has the ability to eliminate humanity or kill a significant portion of the worldwide population at the very least, leaving the remaining population without adequate means to rebuild the society to the previous standards of living. Thus, this paper provides a comprehensive literature review on the existential risks of artificial intelligence. </w:t>
      </w:r>
    </w:p>
    <w:p w:rsidR="004E56E8" w:rsidRPr="004E56E8" w:rsidRDefault="004E56E8" w:rsidP="004E56E8">
      <w:pPr>
        <w:spacing w:line="240" w:lineRule="auto"/>
        <w:ind w:firstLine="720"/>
        <w:rPr>
          <w:rFonts w:ascii="Times New Roman" w:hAnsi="Times New Roman" w:cs="Times New Roman"/>
          <w:sz w:val="24"/>
          <w:szCs w:val="24"/>
          <w:lang w:val="en-GB"/>
        </w:rPr>
      </w:pPr>
      <w:r w:rsidRPr="004E56E8">
        <w:rPr>
          <w:rFonts w:ascii="Times New Roman" w:hAnsi="Times New Roman" w:cs="Times New Roman"/>
          <w:sz w:val="24"/>
          <w:szCs w:val="24"/>
          <w:lang w:val="en-GB"/>
        </w:rPr>
        <w:t xml:space="preserve">According to </w:t>
      </w:r>
      <w:proofErr w:type="spellStart"/>
      <w:r w:rsidRPr="004E56E8">
        <w:rPr>
          <w:rFonts w:ascii="Times New Roman" w:hAnsi="Times New Roman" w:cs="Times New Roman"/>
          <w:sz w:val="24"/>
          <w:szCs w:val="24"/>
          <w:lang w:val="en-GB"/>
        </w:rPr>
        <w:t>Parnas</w:t>
      </w:r>
      <w:proofErr w:type="spellEnd"/>
      <w:r w:rsidRPr="004E56E8">
        <w:rPr>
          <w:rFonts w:ascii="Times New Roman" w:hAnsi="Times New Roman" w:cs="Times New Roman"/>
          <w:sz w:val="24"/>
          <w:szCs w:val="24"/>
          <w:lang w:val="en-GB"/>
        </w:rPr>
        <w:t xml:space="preserve"> (2017), super-intelligent A.I. cannot exhibit human emotions such as hate or love. Thus, there is enough evidence to suggest that A.I. would become intentionally malevolent or benevolent. However, A.I. could pose a serious threat depending on what it is programmed to do. Artificial intelligence can be used to develop autonomous weapons that are programmed to kill. These weapons could cause a high number of casualties if left in the wrong hands. A.I. weapons can be designed in a way that they are difficult to turn off during war to avoid being thwarted by the enemy (</w:t>
      </w:r>
      <w:proofErr w:type="spellStart"/>
      <w:r w:rsidRPr="004E56E8">
        <w:rPr>
          <w:rFonts w:ascii="Times New Roman" w:hAnsi="Times New Roman" w:cs="Times New Roman"/>
          <w:sz w:val="24"/>
          <w:szCs w:val="24"/>
          <w:lang w:val="en-GB"/>
        </w:rPr>
        <w:t>Yigitcanlar</w:t>
      </w:r>
      <w:proofErr w:type="spellEnd"/>
      <w:r w:rsidRPr="004E56E8">
        <w:rPr>
          <w:rFonts w:ascii="Times New Roman" w:hAnsi="Times New Roman" w:cs="Times New Roman"/>
          <w:sz w:val="24"/>
          <w:szCs w:val="24"/>
          <w:lang w:val="en-GB"/>
        </w:rPr>
        <w:t xml:space="preserve"> et al., 2020). As a result, the human could lose control of the situation leading to mass casualties. </w:t>
      </w:r>
    </w:p>
    <w:p w:rsidR="004E56E8" w:rsidRPr="004E56E8" w:rsidRDefault="004E56E8" w:rsidP="004E56E8">
      <w:pPr>
        <w:spacing w:line="240" w:lineRule="auto"/>
        <w:ind w:firstLine="720"/>
        <w:rPr>
          <w:rFonts w:ascii="Times New Roman" w:hAnsi="Times New Roman" w:cs="Times New Roman"/>
          <w:sz w:val="24"/>
          <w:szCs w:val="24"/>
          <w:lang w:val="en-GB"/>
        </w:rPr>
      </w:pPr>
      <w:r w:rsidRPr="004E56E8">
        <w:rPr>
          <w:rFonts w:ascii="Times New Roman" w:hAnsi="Times New Roman" w:cs="Times New Roman"/>
          <w:sz w:val="24"/>
          <w:szCs w:val="24"/>
          <w:lang w:val="en-GB"/>
        </w:rPr>
        <w:t xml:space="preserve">Artificial intelligence may be programmed to do something beneficial, but it may develop a destructive method to accomplish the task. Research by </w:t>
      </w:r>
      <w:proofErr w:type="spellStart"/>
      <w:r w:rsidRPr="004E56E8">
        <w:rPr>
          <w:rFonts w:ascii="Times New Roman" w:hAnsi="Times New Roman" w:cs="Times New Roman"/>
          <w:sz w:val="24"/>
          <w:szCs w:val="24"/>
          <w:lang w:val="en-GB"/>
        </w:rPr>
        <w:t>Nadimpalli</w:t>
      </w:r>
      <w:proofErr w:type="spellEnd"/>
      <w:r w:rsidRPr="004E56E8">
        <w:rPr>
          <w:rFonts w:ascii="Times New Roman" w:hAnsi="Times New Roman" w:cs="Times New Roman"/>
          <w:sz w:val="24"/>
          <w:szCs w:val="24"/>
          <w:lang w:val="en-GB"/>
        </w:rPr>
        <w:t xml:space="preserve"> (2017) suggests that A.I. can be destructive if its goals fail to align with those of the people, which admittedly the case in many instances. If a super-intelligent system is assigned a geoengineering project, it causes great damage to the ecosystem and views human beings as a threat to be eliminated if anyone attempts to stop it. Research by </w:t>
      </w:r>
      <w:proofErr w:type="spellStart"/>
      <w:r w:rsidRPr="004E56E8">
        <w:rPr>
          <w:rFonts w:ascii="Times New Roman" w:hAnsi="Times New Roman" w:cs="Times New Roman"/>
          <w:sz w:val="24"/>
          <w:szCs w:val="24"/>
          <w:lang w:val="en-GB"/>
        </w:rPr>
        <w:t>Nadimpalli</w:t>
      </w:r>
      <w:proofErr w:type="spellEnd"/>
      <w:r w:rsidRPr="004E56E8">
        <w:rPr>
          <w:rFonts w:ascii="Times New Roman" w:hAnsi="Times New Roman" w:cs="Times New Roman"/>
          <w:sz w:val="24"/>
          <w:szCs w:val="24"/>
          <w:lang w:val="en-GB"/>
        </w:rPr>
        <w:t xml:space="preserve"> (2017) suggests that the use of facial recognition through CCTV cameras has been raised a lot of privacy concerns and racial bias. Face recognition is currently used without proper limits, which may be an abuse of privacy rights. Terrorists can use this technology to track down government personnel or target groups, making it easy to execute attacks. Arguments that facial recognition is not effective for black people have surfaced in recent years. Racial bias can develop from these types of A.I. systems spreading to other industries. </w:t>
      </w:r>
    </w:p>
    <w:p w:rsidR="004E56E8" w:rsidRPr="004E56E8" w:rsidRDefault="004E56E8" w:rsidP="004E56E8">
      <w:pPr>
        <w:spacing w:line="240" w:lineRule="auto"/>
        <w:ind w:firstLine="720"/>
        <w:rPr>
          <w:rFonts w:ascii="Times New Roman" w:hAnsi="Times New Roman" w:cs="Times New Roman"/>
          <w:sz w:val="24"/>
          <w:szCs w:val="24"/>
          <w:lang w:val="en-GB"/>
        </w:rPr>
      </w:pPr>
      <w:r w:rsidRPr="004E56E8">
        <w:rPr>
          <w:rFonts w:ascii="Times New Roman" w:hAnsi="Times New Roman" w:cs="Times New Roman"/>
          <w:sz w:val="24"/>
          <w:szCs w:val="24"/>
          <w:lang w:val="en-GB"/>
        </w:rPr>
        <w:t xml:space="preserve">Artificial intelligence systems have become extremely powerful and highly efficient in performance than humans. As </w:t>
      </w:r>
      <w:proofErr w:type="spellStart"/>
      <w:r w:rsidRPr="004E56E8">
        <w:rPr>
          <w:rFonts w:ascii="Times New Roman" w:hAnsi="Times New Roman" w:cs="Times New Roman"/>
          <w:sz w:val="24"/>
          <w:szCs w:val="24"/>
          <w:lang w:val="en-GB"/>
        </w:rPr>
        <w:t>Osoba</w:t>
      </w:r>
      <w:proofErr w:type="spellEnd"/>
      <w:r w:rsidRPr="004E56E8">
        <w:rPr>
          <w:rFonts w:ascii="Times New Roman" w:hAnsi="Times New Roman" w:cs="Times New Roman"/>
          <w:sz w:val="24"/>
          <w:szCs w:val="24"/>
          <w:lang w:val="en-GB"/>
        </w:rPr>
        <w:t xml:space="preserve"> &amp; </w:t>
      </w:r>
      <w:proofErr w:type="spellStart"/>
      <w:r w:rsidRPr="004E56E8">
        <w:rPr>
          <w:rFonts w:ascii="Times New Roman" w:hAnsi="Times New Roman" w:cs="Times New Roman"/>
          <w:sz w:val="24"/>
          <w:szCs w:val="24"/>
          <w:lang w:val="en-GB"/>
        </w:rPr>
        <w:t>Welser</w:t>
      </w:r>
      <w:proofErr w:type="spellEnd"/>
      <w:r w:rsidRPr="004E56E8">
        <w:rPr>
          <w:rFonts w:ascii="Times New Roman" w:hAnsi="Times New Roman" w:cs="Times New Roman"/>
          <w:sz w:val="24"/>
          <w:szCs w:val="24"/>
          <w:lang w:val="en-GB"/>
        </w:rPr>
        <w:t xml:space="preserve"> (2017) suggest, A.I. has contributed to significant transformation socially, economically, and politically. However, these improvements may lead to a widening of socioeconomic inequality. Work is considered an essential driver of social mobility. Research suggests that A.I.-driven jobs could lead to the loss of job opportunities for millions of people (Hamid, 2016). According to a recent study, 36 million people work in jobs with a high risk of A.I. automation ranging from market analysis, warehouse </w:t>
      </w:r>
      <w:proofErr w:type="spellStart"/>
      <w:r w:rsidRPr="004E56E8">
        <w:rPr>
          <w:rFonts w:ascii="Times New Roman" w:hAnsi="Times New Roman" w:cs="Times New Roman"/>
          <w:sz w:val="24"/>
          <w:szCs w:val="24"/>
          <w:lang w:val="en-GB"/>
        </w:rPr>
        <w:t>labor</w:t>
      </w:r>
      <w:proofErr w:type="spellEnd"/>
      <w:r w:rsidRPr="004E56E8">
        <w:rPr>
          <w:rFonts w:ascii="Times New Roman" w:hAnsi="Times New Roman" w:cs="Times New Roman"/>
          <w:sz w:val="24"/>
          <w:szCs w:val="24"/>
          <w:lang w:val="en-GB"/>
        </w:rPr>
        <w:t>, and hospitality (</w:t>
      </w:r>
      <w:proofErr w:type="spellStart"/>
      <w:r w:rsidRPr="004E56E8">
        <w:rPr>
          <w:rFonts w:ascii="Times New Roman" w:hAnsi="Times New Roman" w:cs="Times New Roman"/>
          <w:sz w:val="24"/>
          <w:szCs w:val="24"/>
          <w:lang w:val="en-GB"/>
        </w:rPr>
        <w:t>Yudkowsky</w:t>
      </w:r>
      <w:proofErr w:type="spellEnd"/>
      <w:r w:rsidRPr="004E56E8">
        <w:rPr>
          <w:rFonts w:ascii="Times New Roman" w:hAnsi="Times New Roman" w:cs="Times New Roman"/>
          <w:sz w:val="24"/>
          <w:szCs w:val="24"/>
          <w:lang w:val="en-GB"/>
        </w:rPr>
        <w:t xml:space="preserve"> et al., 2010). As artificial intelligence systems become more dextrous and smarter, white collar and blue collar jobs will require less human power. While it is true that A.I. will create job opportunities for the educated people in the society, a significant number of individuals will be displaced in the workforce leading to greater socioeconomic inequality.  </w:t>
      </w:r>
    </w:p>
    <w:p w:rsidR="004E56E8" w:rsidRPr="004E56E8" w:rsidRDefault="004E56E8" w:rsidP="004E56E8">
      <w:pPr>
        <w:spacing w:line="240" w:lineRule="auto"/>
        <w:ind w:firstLine="720"/>
        <w:rPr>
          <w:rFonts w:ascii="Times New Roman" w:hAnsi="Times New Roman" w:cs="Times New Roman"/>
          <w:sz w:val="24"/>
          <w:szCs w:val="24"/>
          <w:lang w:val="en-GB"/>
        </w:rPr>
      </w:pPr>
      <w:r w:rsidRPr="004E56E8">
        <w:rPr>
          <w:rFonts w:ascii="Times New Roman" w:hAnsi="Times New Roman" w:cs="Times New Roman"/>
          <w:sz w:val="24"/>
          <w:szCs w:val="24"/>
          <w:lang w:val="en-GB"/>
        </w:rPr>
        <w:t xml:space="preserve">Artificial intelligence increases the risk of social manipulation. Social media has become increasingly effective in target marketing due to its autonomous powered algorithms. Through social media, individuals or groups can obtain information to be used for terrorist acts. Research by </w:t>
      </w:r>
      <w:proofErr w:type="spellStart"/>
      <w:r w:rsidRPr="004E56E8">
        <w:rPr>
          <w:rFonts w:ascii="Times New Roman" w:hAnsi="Times New Roman" w:cs="Times New Roman"/>
          <w:sz w:val="24"/>
          <w:szCs w:val="24"/>
          <w:lang w:val="en-GB"/>
        </w:rPr>
        <w:t>Parnas</w:t>
      </w:r>
      <w:proofErr w:type="spellEnd"/>
      <w:r w:rsidRPr="004E56E8">
        <w:rPr>
          <w:rFonts w:ascii="Times New Roman" w:hAnsi="Times New Roman" w:cs="Times New Roman"/>
          <w:sz w:val="24"/>
          <w:szCs w:val="24"/>
          <w:lang w:val="en-GB"/>
        </w:rPr>
        <w:t xml:space="preserve"> (2017) indicates that investigations are ongoing to determine how Cambridge </w:t>
      </w:r>
      <w:proofErr w:type="spellStart"/>
      <w:r w:rsidRPr="004E56E8">
        <w:rPr>
          <w:rFonts w:ascii="Times New Roman" w:hAnsi="Times New Roman" w:cs="Times New Roman"/>
          <w:sz w:val="24"/>
          <w:szCs w:val="24"/>
          <w:lang w:val="en-GB"/>
        </w:rPr>
        <w:lastRenderedPageBreak/>
        <w:t>Analytica</w:t>
      </w:r>
      <w:proofErr w:type="spellEnd"/>
      <w:r w:rsidRPr="004E56E8">
        <w:rPr>
          <w:rFonts w:ascii="Times New Roman" w:hAnsi="Times New Roman" w:cs="Times New Roman"/>
          <w:sz w:val="24"/>
          <w:szCs w:val="24"/>
          <w:lang w:val="en-GB"/>
        </w:rPr>
        <w:t xml:space="preserve"> used Facebook data from 50 million users to sway the 2016 U.S. elections and the U.K.’s </w:t>
      </w:r>
      <w:proofErr w:type="spellStart"/>
      <w:r w:rsidRPr="004E56E8">
        <w:rPr>
          <w:rFonts w:ascii="Times New Roman" w:hAnsi="Times New Roman" w:cs="Times New Roman"/>
          <w:sz w:val="24"/>
          <w:szCs w:val="24"/>
          <w:lang w:val="en-GB"/>
        </w:rPr>
        <w:t>Brexit</w:t>
      </w:r>
      <w:proofErr w:type="spellEnd"/>
      <w:r w:rsidRPr="004E56E8">
        <w:rPr>
          <w:rFonts w:ascii="Times New Roman" w:hAnsi="Times New Roman" w:cs="Times New Roman"/>
          <w:sz w:val="24"/>
          <w:szCs w:val="24"/>
          <w:lang w:val="en-GB"/>
        </w:rPr>
        <w:t xml:space="preserve"> referendum. A.I. can be used to spread fake news and propaganda through personal data and algorithms since social media is dependent by most people for the news update. Therefore, artificial intelligence systems in the wrong hands can have detrimental effects through social manipulation.</w:t>
      </w:r>
    </w:p>
    <w:p w:rsidR="004E56E8" w:rsidRPr="004E56E8" w:rsidRDefault="004E56E8" w:rsidP="004E56E8">
      <w:pPr>
        <w:spacing w:line="240" w:lineRule="auto"/>
        <w:ind w:firstLine="720"/>
        <w:rPr>
          <w:rFonts w:ascii="Times New Roman" w:hAnsi="Times New Roman" w:cs="Times New Roman"/>
          <w:sz w:val="24"/>
          <w:szCs w:val="24"/>
          <w:lang w:val="en-GB"/>
        </w:rPr>
      </w:pPr>
      <w:r w:rsidRPr="004E56E8">
        <w:rPr>
          <w:rFonts w:ascii="Times New Roman" w:hAnsi="Times New Roman" w:cs="Times New Roman"/>
          <w:sz w:val="24"/>
          <w:szCs w:val="24"/>
          <w:lang w:val="en-GB"/>
        </w:rPr>
        <w:t xml:space="preserve">Autonomous weapons in the arms race are pieces of evidence of existential risks associated with artificial intelligence. There is enough evidence that A.I. systems are key military assets looking back at previous years. However, it is almost impossible to develop accident-free artificial intelligence. As discussed by Hamid (2016), aligning the </w:t>
      </w:r>
      <w:proofErr w:type="spellStart"/>
      <w:r w:rsidRPr="004E56E8">
        <w:rPr>
          <w:rFonts w:ascii="Times New Roman" w:hAnsi="Times New Roman" w:cs="Times New Roman"/>
          <w:sz w:val="24"/>
          <w:szCs w:val="24"/>
          <w:lang w:val="en-GB"/>
        </w:rPr>
        <w:t>behavior</w:t>
      </w:r>
      <w:proofErr w:type="spellEnd"/>
      <w:r w:rsidRPr="004E56E8">
        <w:rPr>
          <w:rFonts w:ascii="Times New Roman" w:hAnsi="Times New Roman" w:cs="Times New Roman"/>
          <w:sz w:val="24"/>
          <w:szCs w:val="24"/>
          <w:lang w:val="en-GB"/>
        </w:rPr>
        <w:t xml:space="preserve"> of the current A.I. systems with the human goals has turned out to be a great challenge resulting in unpredictable outcomes. Unlike nuclear weapons, A.I. weapons are not hard to obtain and will soon become cheap and ubiquitous to produce. As the study suggests, artificial intelligence weapons can easily be available in the black market and the hands of warlords, political dictators, or terrorists (</w:t>
      </w:r>
      <w:proofErr w:type="spellStart"/>
      <w:r w:rsidRPr="004E56E8">
        <w:rPr>
          <w:rFonts w:ascii="Times New Roman" w:hAnsi="Times New Roman" w:cs="Times New Roman"/>
          <w:sz w:val="24"/>
          <w:szCs w:val="24"/>
          <w:lang w:val="en-GB"/>
        </w:rPr>
        <w:t>Yigitcanlar</w:t>
      </w:r>
      <w:proofErr w:type="spellEnd"/>
      <w:r w:rsidRPr="004E56E8">
        <w:rPr>
          <w:rFonts w:ascii="Times New Roman" w:hAnsi="Times New Roman" w:cs="Times New Roman"/>
          <w:sz w:val="24"/>
          <w:szCs w:val="24"/>
          <w:lang w:val="en-GB"/>
        </w:rPr>
        <w:t xml:space="preserve"> et al., 2020). As a result, autonomous weapons can destabilize nations, assassinations or subduing a population. Therefore, the military artificial intelligence arms race would have a detrimental effect on humanity. </w:t>
      </w:r>
    </w:p>
    <w:p w:rsidR="009B2D1C" w:rsidRPr="006524B2" w:rsidRDefault="004E56E8" w:rsidP="004E56E8">
      <w:pPr>
        <w:spacing w:line="240" w:lineRule="auto"/>
        <w:ind w:firstLine="720"/>
        <w:rPr>
          <w:rFonts w:ascii="Times New Roman" w:hAnsi="Times New Roman" w:cs="Times New Roman"/>
          <w:sz w:val="24"/>
          <w:szCs w:val="24"/>
          <w:lang w:val="en-GB"/>
        </w:rPr>
      </w:pPr>
      <w:r w:rsidRPr="004E56E8">
        <w:rPr>
          <w:rFonts w:ascii="Times New Roman" w:hAnsi="Times New Roman" w:cs="Times New Roman"/>
          <w:sz w:val="24"/>
          <w:szCs w:val="24"/>
          <w:lang w:val="en-GB"/>
        </w:rPr>
        <w:t xml:space="preserve">A.I. has contributed to significant progress through medical advances, new scientific discoveries, and pandemic response. Despite the various ways that artificial intelligence has been used to enable economies and social institutions to flourish in different ways, it also poses substantial risks to humanity. It exposes humanity to existential risk by encouraging racial bias, socioeconomic inequality, insecurity, and safety issues. Research has identified the current trends of </w:t>
      </w:r>
      <w:proofErr w:type="spellStart"/>
      <w:r w:rsidRPr="004E56E8">
        <w:rPr>
          <w:rFonts w:ascii="Times New Roman" w:hAnsi="Times New Roman" w:cs="Times New Roman"/>
          <w:sz w:val="24"/>
          <w:szCs w:val="24"/>
          <w:lang w:val="en-GB"/>
        </w:rPr>
        <w:t>cybersecurity</w:t>
      </w:r>
      <w:proofErr w:type="spellEnd"/>
      <w:r w:rsidRPr="004E56E8">
        <w:rPr>
          <w:rFonts w:ascii="Times New Roman" w:hAnsi="Times New Roman" w:cs="Times New Roman"/>
          <w:sz w:val="24"/>
          <w:szCs w:val="24"/>
          <w:lang w:val="en-GB"/>
        </w:rPr>
        <w:t xml:space="preserve"> and terrorism threats as a result of artificial intelligence advancements.</w:t>
      </w:r>
    </w:p>
    <w:p w:rsidR="009B2D1C" w:rsidRPr="006524B2" w:rsidRDefault="005D5209" w:rsidP="005D5209">
      <w:pPr>
        <w:tabs>
          <w:tab w:val="left" w:pos="4050"/>
        </w:tabs>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9B2D1C" w:rsidRPr="006524B2" w:rsidRDefault="009B2D1C" w:rsidP="009B2D1C">
      <w:pPr>
        <w:spacing w:line="480" w:lineRule="auto"/>
        <w:rPr>
          <w:rFonts w:ascii="Times New Roman" w:hAnsi="Times New Roman" w:cs="Times New Roman"/>
          <w:sz w:val="24"/>
          <w:szCs w:val="24"/>
          <w:lang w:val="en-GB"/>
        </w:rPr>
      </w:pPr>
    </w:p>
    <w:p w:rsidR="004E56E8" w:rsidRDefault="004E56E8" w:rsidP="006524B2">
      <w:pPr>
        <w:spacing w:line="480" w:lineRule="auto"/>
        <w:jc w:val="center"/>
        <w:rPr>
          <w:rFonts w:ascii="Times New Roman" w:hAnsi="Times New Roman" w:cs="Times New Roman"/>
          <w:sz w:val="24"/>
          <w:szCs w:val="24"/>
          <w:lang w:val="en-GB"/>
        </w:rPr>
      </w:pPr>
    </w:p>
    <w:p w:rsidR="004E56E8" w:rsidRDefault="004E56E8" w:rsidP="006524B2">
      <w:pPr>
        <w:spacing w:line="480" w:lineRule="auto"/>
        <w:jc w:val="center"/>
        <w:rPr>
          <w:rFonts w:ascii="Times New Roman" w:hAnsi="Times New Roman" w:cs="Times New Roman"/>
          <w:sz w:val="24"/>
          <w:szCs w:val="24"/>
          <w:lang w:val="en-GB"/>
        </w:rPr>
      </w:pPr>
    </w:p>
    <w:p w:rsidR="004E56E8" w:rsidRDefault="004E56E8" w:rsidP="006524B2">
      <w:pPr>
        <w:spacing w:line="480" w:lineRule="auto"/>
        <w:jc w:val="center"/>
        <w:rPr>
          <w:rFonts w:ascii="Times New Roman" w:hAnsi="Times New Roman" w:cs="Times New Roman"/>
          <w:sz w:val="24"/>
          <w:szCs w:val="24"/>
          <w:lang w:val="en-GB"/>
        </w:rPr>
      </w:pPr>
    </w:p>
    <w:p w:rsidR="004E56E8" w:rsidRDefault="004E56E8" w:rsidP="006524B2">
      <w:pPr>
        <w:spacing w:line="480" w:lineRule="auto"/>
        <w:jc w:val="center"/>
        <w:rPr>
          <w:rFonts w:ascii="Times New Roman" w:hAnsi="Times New Roman" w:cs="Times New Roman"/>
          <w:sz w:val="24"/>
          <w:szCs w:val="24"/>
          <w:lang w:val="en-GB"/>
        </w:rPr>
      </w:pPr>
    </w:p>
    <w:p w:rsidR="004E56E8" w:rsidRDefault="004E56E8" w:rsidP="006524B2">
      <w:pPr>
        <w:spacing w:line="480" w:lineRule="auto"/>
        <w:jc w:val="center"/>
        <w:rPr>
          <w:rFonts w:ascii="Times New Roman" w:hAnsi="Times New Roman" w:cs="Times New Roman"/>
          <w:sz w:val="24"/>
          <w:szCs w:val="24"/>
          <w:lang w:val="en-GB"/>
        </w:rPr>
      </w:pPr>
    </w:p>
    <w:p w:rsidR="004E56E8" w:rsidRDefault="004E56E8" w:rsidP="006524B2">
      <w:pPr>
        <w:spacing w:line="480" w:lineRule="auto"/>
        <w:jc w:val="center"/>
        <w:rPr>
          <w:rFonts w:ascii="Times New Roman" w:hAnsi="Times New Roman" w:cs="Times New Roman"/>
          <w:sz w:val="24"/>
          <w:szCs w:val="24"/>
          <w:lang w:val="en-GB"/>
        </w:rPr>
      </w:pPr>
    </w:p>
    <w:p w:rsidR="004E56E8" w:rsidRDefault="004E56E8" w:rsidP="006524B2">
      <w:pPr>
        <w:spacing w:line="480" w:lineRule="auto"/>
        <w:jc w:val="center"/>
        <w:rPr>
          <w:rFonts w:ascii="Times New Roman" w:hAnsi="Times New Roman" w:cs="Times New Roman"/>
          <w:sz w:val="24"/>
          <w:szCs w:val="24"/>
          <w:lang w:val="en-GB"/>
        </w:rPr>
      </w:pPr>
    </w:p>
    <w:p w:rsidR="009B2D1C" w:rsidRPr="004E56E8" w:rsidRDefault="009B2D1C" w:rsidP="006524B2">
      <w:pPr>
        <w:spacing w:line="480" w:lineRule="auto"/>
        <w:jc w:val="center"/>
        <w:rPr>
          <w:rFonts w:ascii="Times New Roman" w:hAnsi="Times New Roman" w:cs="Times New Roman"/>
          <w:b/>
          <w:sz w:val="24"/>
          <w:szCs w:val="24"/>
          <w:lang w:val="en-GB"/>
        </w:rPr>
      </w:pPr>
      <w:r w:rsidRPr="004E56E8">
        <w:rPr>
          <w:rFonts w:ascii="Times New Roman" w:hAnsi="Times New Roman" w:cs="Times New Roman"/>
          <w:b/>
          <w:sz w:val="24"/>
          <w:szCs w:val="24"/>
          <w:lang w:val="en-GB"/>
        </w:rPr>
        <w:lastRenderedPageBreak/>
        <w:t>References</w:t>
      </w:r>
    </w:p>
    <w:p w:rsidR="005D5209" w:rsidRPr="006524B2" w:rsidRDefault="005D5209" w:rsidP="004E56E8">
      <w:pPr>
        <w:spacing w:line="240" w:lineRule="auto"/>
        <w:ind w:left="720" w:hanging="720"/>
        <w:rPr>
          <w:rFonts w:ascii="Times New Roman" w:hAnsi="Times New Roman" w:cs="Times New Roman"/>
          <w:color w:val="222222"/>
          <w:sz w:val="24"/>
          <w:szCs w:val="24"/>
          <w:shd w:val="clear" w:color="auto" w:fill="FFFFFF"/>
        </w:rPr>
      </w:pPr>
      <w:r w:rsidRPr="006524B2">
        <w:rPr>
          <w:rFonts w:ascii="Times New Roman" w:hAnsi="Times New Roman" w:cs="Times New Roman"/>
          <w:color w:val="222222"/>
          <w:sz w:val="24"/>
          <w:szCs w:val="24"/>
          <w:shd w:val="clear" w:color="auto" w:fill="FFFFFF"/>
        </w:rPr>
        <w:t>Hamid, S. (2016). The opportunities and risks of artificial intelligence in medicine and healthcare.</w:t>
      </w:r>
    </w:p>
    <w:p w:rsidR="005D5209" w:rsidRPr="006524B2" w:rsidRDefault="005D5209" w:rsidP="004E56E8">
      <w:pPr>
        <w:spacing w:line="240" w:lineRule="auto"/>
        <w:ind w:left="720" w:hanging="720"/>
        <w:rPr>
          <w:rFonts w:ascii="Times New Roman" w:hAnsi="Times New Roman" w:cs="Times New Roman"/>
          <w:color w:val="222222"/>
          <w:sz w:val="24"/>
          <w:szCs w:val="24"/>
          <w:shd w:val="clear" w:color="auto" w:fill="FFFFFF"/>
        </w:rPr>
      </w:pPr>
      <w:proofErr w:type="spellStart"/>
      <w:r w:rsidRPr="006524B2">
        <w:rPr>
          <w:rFonts w:ascii="Times New Roman" w:hAnsi="Times New Roman" w:cs="Times New Roman"/>
          <w:color w:val="222222"/>
          <w:sz w:val="24"/>
          <w:szCs w:val="24"/>
          <w:shd w:val="clear" w:color="auto" w:fill="FFFFFF"/>
        </w:rPr>
        <w:t>Nadimpalli</w:t>
      </w:r>
      <w:proofErr w:type="spellEnd"/>
      <w:r w:rsidRPr="006524B2">
        <w:rPr>
          <w:rFonts w:ascii="Times New Roman" w:hAnsi="Times New Roman" w:cs="Times New Roman"/>
          <w:color w:val="222222"/>
          <w:sz w:val="24"/>
          <w:szCs w:val="24"/>
          <w:shd w:val="clear" w:color="auto" w:fill="FFFFFF"/>
        </w:rPr>
        <w:t>, M. (2017). Artificial intelligence risks and benefits. </w:t>
      </w:r>
      <w:r w:rsidRPr="006524B2">
        <w:rPr>
          <w:rFonts w:ascii="Times New Roman" w:hAnsi="Times New Roman" w:cs="Times New Roman"/>
          <w:i/>
          <w:iCs/>
          <w:color w:val="222222"/>
          <w:sz w:val="24"/>
          <w:szCs w:val="24"/>
          <w:shd w:val="clear" w:color="auto" w:fill="FFFFFF"/>
        </w:rPr>
        <w:t>International Journal of Innovative Research in Science, Engineering and Technology</w:t>
      </w:r>
      <w:r w:rsidRPr="006524B2">
        <w:rPr>
          <w:rFonts w:ascii="Times New Roman" w:hAnsi="Times New Roman" w:cs="Times New Roman"/>
          <w:color w:val="222222"/>
          <w:sz w:val="24"/>
          <w:szCs w:val="24"/>
          <w:shd w:val="clear" w:color="auto" w:fill="FFFFFF"/>
        </w:rPr>
        <w:t>, </w:t>
      </w:r>
      <w:r w:rsidRPr="006524B2">
        <w:rPr>
          <w:rFonts w:ascii="Times New Roman" w:hAnsi="Times New Roman" w:cs="Times New Roman"/>
          <w:i/>
          <w:iCs/>
          <w:color w:val="222222"/>
          <w:sz w:val="24"/>
          <w:szCs w:val="24"/>
          <w:shd w:val="clear" w:color="auto" w:fill="FFFFFF"/>
        </w:rPr>
        <w:t>6</w:t>
      </w:r>
      <w:r w:rsidRPr="006524B2">
        <w:rPr>
          <w:rFonts w:ascii="Times New Roman" w:hAnsi="Times New Roman" w:cs="Times New Roman"/>
          <w:color w:val="222222"/>
          <w:sz w:val="24"/>
          <w:szCs w:val="24"/>
          <w:shd w:val="clear" w:color="auto" w:fill="FFFFFF"/>
        </w:rPr>
        <w:t>(6).</w:t>
      </w:r>
    </w:p>
    <w:p w:rsidR="005D5209" w:rsidRPr="006524B2" w:rsidRDefault="005D5209" w:rsidP="004E56E8">
      <w:pPr>
        <w:spacing w:line="240" w:lineRule="auto"/>
        <w:ind w:left="720" w:hanging="720"/>
        <w:rPr>
          <w:rFonts w:ascii="Times New Roman" w:hAnsi="Times New Roman" w:cs="Times New Roman"/>
          <w:color w:val="222222"/>
          <w:sz w:val="24"/>
          <w:szCs w:val="24"/>
          <w:shd w:val="clear" w:color="auto" w:fill="FFFFFF"/>
        </w:rPr>
      </w:pPr>
      <w:proofErr w:type="spellStart"/>
      <w:r w:rsidRPr="006524B2">
        <w:rPr>
          <w:rFonts w:ascii="Times New Roman" w:hAnsi="Times New Roman" w:cs="Times New Roman"/>
          <w:color w:val="222222"/>
          <w:sz w:val="24"/>
          <w:szCs w:val="24"/>
          <w:shd w:val="clear" w:color="auto" w:fill="FFFFFF"/>
        </w:rPr>
        <w:t>Osoba</w:t>
      </w:r>
      <w:proofErr w:type="spellEnd"/>
      <w:r w:rsidRPr="006524B2">
        <w:rPr>
          <w:rFonts w:ascii="Times New Roman" w:hAnsi="Times New Roman" w:cs="Times New Roman"/>
          <w:color w:val="222222"/>
          <w:sz w:val="24"/>
          <w:szCs w:val="24"/>
          <w:shd w:val="clear" w:color="auto" w:fill="FFFFFF"/>
        </w:rPr>
        <w:t xml:space="preserve">, O. A., &amp; </w:t>
      </w:r>
      <w:proofErr w:type="spellStart"/>
      <w:r w:rsidRPr="006524B2">
        <w:rPr>
          <w:rFonts w:ascii="Times New Roman" w:hAnsi="Times New Roman" w:cs="Times New Roman"/>
          <w:color w:val="222222"/>
          <w:sz w:val="24"/>
          <w:szCs w:val="24"/>
          <w:shd w:val="clear" w:color="auto" w:fill="FFFFFF"/>
        </w:rPr>
        <w:t>Welser</w:t>
      </w:r>
      <w:proofErr w:type="spellEnd"/>
      <w:r w:rsidRPr="006524B2">
        <w:rPr>
          <w:rFonts w:ascii="Times New Roman" w:hAnsi="Times New Roman" w:cs="Times New Roman"/>
          <w:color w:val="222222"/>
          <w:sz w:val="24"/>
          <w:szCs w:val="24"/>
          <w:shd w:val="clear" w:color="auto" w:fill="FFFFFF"/>
        </w:rPr>
        <w:t>, W. (2017). </w:t>
      </w:r>
      <w:r w:rsidRPr="006524B2">
        <w:rPr>
          <w:rFonts w:ascii="Times New Roman" w:hAnsi="Times New Roman" w:cs="Times New Roman"/>
          <w:i/>
          <w:iCs/>
          <w:color w:val="222222"/>
          <w:sz w:val="24"/>
          <w:szCs w:val="24"/>
          <w:shd w:val="clear" w:color="auto" w:fill="FFFFFF"/>
        </w:rPr>
        <w:t>The risks of artificial intelligence to security and the future of work</w:t>
      </w:r>
      <w:r w:rsidRPr="006524B2">
        <w:rPr>
          <w:rFonts w:ascii="Times New Roman" w:hAnsi="Times New Roman" w:cs="Times New Roman"/>
          <w:color w:val="222222"/>
          <w:sz w:val="24"/>
          <w:szCs w:val="24"/>
          <w:shd w:val="clear" w:color="auto" w:fill="FFFFFF"/>
        </w:rPr>
        <w:t>. RAND.</w:t>
      </w:r>
    </w:p>
    <w:p w:rsidR="009B2D1C" w:rsidRPr="006524B2" w:rsidRDefault="009B2D1C" w:rsidP="004E56E8">
      <w:pPr>
        <w:spacing w:line="240" w:lineRule="auto"/>
        <w:ind w:left="720" w:hanging="720"/>
        <w:rPr>
          <w:rFonts w:ascii="Times New Roman" w:hAnsi="Times New Roman" w:cs="Times New Roman"/>
          <w:color w:val="222222"/>
          <w:sz w:val="24"/>
          <w:szCs w:val="24"/>
          <w:shd w:val="clear" w:color="auto" w:fill="FFFFFF"/>
        </w:rPr>
      </w:pPr>
      <w:proofErr w:type="spellStart"/>
      <w:r w:rsidRPr="006524B2">
        <w:rPr>
          <w:rFonts w:ascii="Times New Roman" w:hAnsi="Times New Roman" w:cs="Times New Roman"/>
          <w:color w:val="222222"/>
          <w:sz w:val="24"/>
          <w:szCs w:val="24"/>
          <w:shd w:val="clear" w:color="auto" w:fill="FFFFFF"/>
        </w:rPr>
        <w:t>Parnas</w:t>
      </w:r>
      <w:proofErr w:type="spellEnd"/>
      <w:r w:rsidRPr="006524B2">
        <w:rPr>
          <w:rFonts w:ascii="Times New Roman" w:hAnsi="Times New Roman" w:cs="Times New Roman"/>
          <w:color w:val="222222"/>
          <w:sz w:val="24"/>
          <w:szCs w:val="24"/>
          <w:shd w:val="clear" w:color="auto" w:fill="FFFFFF"/>
        </w:rPr>
        <w:t>, D. L. (2017). The real risks of artificial intelligence. </w:t>
      </w:r>
      <w:r w:rsidRPr="006524B2">
        <w:rPr>
          <w:rFonts w:ascii="Times New Roman" w:hAnsi="Times New Roman" w:cs="Times New Roman"/>
          <w:i/>
          <w:iCs/>
          <w:color w:val="222222"/>
          <w:sz w:val="24"/>
          <w:szCs w:val="24"/>
          <w:shd w:val="clear" w:color="auto" w:fill="FFFFFF"/>
        </w:rPr>
        <w:t>Communications of the ACM</w:t>
      </w:r>
      <w:r w:rsidRPr="006524B2">
        <w:rPr>
          <w:rFonts w:ascii="Times New Roman" w:hAnsi="Times New Roman" w:cs="Times New Roman"/>
          <w:color w:val="222222"/>
          <w:sz w:val="24"/>
          <w:szCs w:val="24"/>
          <w:shd w:val="clear" w:color="auto" w:fill="FFFFFF"/>
        </w:rPr>
        <w:t>, </w:t>
      </w:r>
      <w:r w:rsidRPr="006524B2">
        <w:rPr>
          <w:rFonts w:ascii="Times New Roman" w:hAnsi="Times New Roman" w:cs="Times New Roman"/>
          <w:i/>
          <w:iCs/>
          <w:color w:val="222222"/>
          <w:sz w:val="24"/>
          <w:szCs w:val="24"/>
          <w:shd w:val="clear" w:color="auto" w:fill="FFFFFF"/>
        </w:rPr>
        <w:t>60</w:t>
      </w:r>
      <w:r w:rsidRPr="006524B2">
        <w:rPr>
          <w:rFonts w:ascii="Times New Roman" w:hAnsi="Times New Roman" w:cs="Times New Roman"/>
          <w:color w:val="222222"/>
          <w:sz w:val="24"/>
          <w:szCs w:val="24"/>
          <w:shd w:val="clear" w:color="auto" w:fill="FFFFFF"/>
        </w:rPr>
        <w:t>(10), 27-31.</w:t>
      </w:r>
    </w:p>
    <w:p w:rsidR="009B2D1C" w:rsidRPr="006524B2" w:rsidRDefault="009B2D1C" w:rsidP="004E56E8">
      <w:pPr>
        <w:spacing w:line="240" w:lineRule="auto"/>
        <w:ind w:left="720" w:hanging="720"/>
        <w:rPr>
          <w:rFonts w:ascii="Times New Roman" w:hAnsi="Times New Roman" w:cs="Times New Roman"/>
          <w:color w:val="222222"/>
          <w:sz w:val="24"/>
          <w:szCs w:val="24"/>
          <w:shd w:val="clear" w:color="auto" w:fill="FFFFFF"/>
        </w:rPr>
      </w:pPr>
      <w:proofErr w:type="spellStart"/>
      <w:r w:rsidRPr="006524B2">
        <w:rPr>
          <w:rFonts w:ascii="Times New Roman" w:hAnsi="Times New Roman" w:cs="Times New Roman"/>
          <w:color w:val="222222"/>
          <w:sz w:val="24"/>
          <w:szCs w:val="24"/>
          <w:shd w:val="clear" w:color="auto" w:fill="FFFFFF"/>
        </w:rPr>
        <w:t>Yigitcanlar</w:t>
      </w:r>
      <w:proofErr w:type="spellEnd"/>
      <w:r w:rsidRPr="006524B2">
        <w:rPr>
          <w:rFonts w:ascii="Times New Roman" w:hAnsi="Times New Roman" w:cs="Times New Roman"/>
          <w:color w:val="222222"/>
          <w:sz w:val="24"/>
          <w:szCs w:val="24"/>
          <w:shd w:val="clear" w:color="auto" w:fill="FFFFFF"/>
        </w:rPr>
        <w:t xml:space="preserve">, T., </w:t>
      </w:r>
      <w:proofErr w:type="spellStart"/>
      <w:r w:rsidRPr="006524B2">
        <w:rPr>
          <w:rFonts w:ascii="Times New Roman" w:hAnsi="Times New Roman" w:cs="Times New Roman"/>
          <w:color w:val="222222"/>
          <w:sz w:val="24"/>
          <w:szCs w:val="24"/>
          <w:shd w:val="clear" w:color="auto" w:fill="FFFFFF"/>
        </w:rPr>
        <w:t>Desouza</w:t>
      </w:r>
      <w:proofErr w:type="spellEnd"/>
      <w:r w:rsidRPr="006524B2">
        <w:rPr>
          <w:rFonts w:ascii="Times New Roman" w:hAnsi="Times New Roman" w:cs="Times New Roman"/>
          <w:color w:val="222222"/>
          <w:sz w:val="24"/>
          <w:szCs w:val="24"/>
          <w:shd w:val="clear" w:color="auto" w:fill="FFFFFF"/>
        </w:rPr>
        <w:t xml:space="preserve">, K. C., Butler, L., &amp; </w:t>
      </w:r>
      <w:proofErr w:type="spellStart"/>
      <w:r w:rsidRPr="006524B2">
        <w:rPr>
          <w:rFonts w:ascii="Times New Roman" w:hAnsi="Times New Roman" w:cs="Times New Roman"/>
          <w:color w:val="222222"/>
          <w:sz w:val="24"/>
          <w:szCs w:val="24"/>
          <w:shd w:val="clear" w:color="auto" w:fill="FFFFFF"/>
        </w:rPr>
        <w:t>Roozkhosh</w:t>
      </w:r>
      <w:proofErr w:type="spellEnd"/>
      <w:r w:rsidRPr="006524B2">
        <w:rPr>
          <w:rFonts w:ascii="Times New Roman" w:hAnsi="Times New Roman" w:cs="Times New Roman"/>
          <w:color w:val="222222"/>
          <w:sz w:val="24"/>
          <w:szCs w:val="24"/>
          <w:shd w:val="clear" w:color="auto" w:fill="FFFFFF"/>
        </w:rPr>
        <w:t>, F. (2020). Contributions and risks of artificial intelligence (AI) in building smarter cities: Insights from a systematic review of the literature. </w:t>
      </w:r>
      <w:r w:rsidRPr="006524B2">
        <w:rPr>
          <w:rFonts w:ascii="Times New Roman" w:hAnsi="Times New Roman" w:cs="Times New Roman"/>
          <w:i/>
          <w:iCs/>
          <w:color w:val="222222"/>
          <w:sz w:val="24"/>
          <w:szCs w:val="24"/>
          <w:shd w:val="clear" w:color="auto" w:fill="FFFFFF"/>
        </w:rPr>
        <w:t>Energies</w:t>
      </w:r>
      <w:r w:rsidRPr="006524B2">
        <w:rPr>
          <w:rFonts w:ascii="Times New Roman" w:hAnsi="Times New Roman" w:cs="Times New Roman"/>
          <w:color w:val="222222"/>
          <w:sz w:val="24"/>
          <w:szCs w:val="24"/>
          <w:shd w:val="clear" w:color="auto" w:fill="FFFFFF"/>
        </w:rPr>
        <w:t>, </w:t>
      </w:r>
      <w:r w:rsidRPr="006524B2">
        <w:rPr>
          <w:rFonts w:ascii="Times New Roman" w:hAnsi="Times New Roman" w:cs="Times New Roman"/>
          <w:i/>
          <w:iCs/>
          <w:color w:val="222222"/>
          <w:sz w:val="24"/>
          <w:szCs w:val="24"/>
          <w:shd w:val="clear" w:color="auto" w:fill="FFFFFF"/>
        </w:rPr>
        <w:t>13</w:t>
      </w:r>
      <w:r w:rsidRPr="006524B2">
        <w:rPr>
          <w:rFonts w:ascii="Times New Roman" w:hAnsi="Times New Roman" w:cs="Times New Roman"/>
          <w:color w:val="222222"/>
          <w:sz w:val="24"/>
          <w:szCs w:val="24"/>
          <w:shd w:val="clear" w:color="auto" w:fill="FFFFFF"/>
        </w:rPr>
        <w:t>(6), 1473.</w:t>
      </w:r>
    </w:p>
    <w:p w:rsidR="009B2D1C" w:rsidRPr="006524B2" w:rsidRDefault="009B2D1C" w:rsidP="004E56E8">
      <w:pPr>
        <w:spacing w:line="240" w:lineRule="auto"/>
        <w:ind w:left="720" w:hanging="720"/>
        <w:rPr>
          <w:rFonts w:ascii="Times New Roman" w:hAnsi="Times New Roman" w:cs="Times New Roman"/>
          <w:sz w:val="24"/>
          <w:szCs w:val="24"/>
          <w:lang w:val="en-GB"/>
        </w:rPr>
      </w:pPr>
      <w:proofErr w:type="spellStart"/>
      <w:r w:rsidRPr="006524B2">
        <w:rPr>
          <w:rFonts w:ascii="Times New Roman" w:hAnsi="Times New Roman" w:cs="Times New Roman"/>
          <w:color w:val="222222"/>
          <w:sz w:val="24"/>
          <w:szCs w:val="24"/>
          <w:shd w:val="clear" w:color="auto" w:fill="FFFFFF"/>
        </w:rPr>
        <w:t>Yudkowsky</w:t>
      </w:r>
      <w:proofErr w:type="spellEnd"/>
      <w:r w:rsidRPr="006524B2">
        <w:rPr>
          <w:rFonts w:ascii="Times New Roman" w:hAnsi="Times New Roman" w:cs="Times New Roman"/>
          <w:color w:val="222222"/>
          <w:sz w:val="24"/>
          <w:szCs w:val="24"/>
          <w:shd w:val="clear" w:color="auto" w:fill="FFFFFF"/>
        </w:rPr>
        <w:t xml:space="preserve">, E., </w:t>
      </w:r>
      <w:proofErr w:type="spellStart"/>
      <w:r w:rsidRPr="006524B2">
        <w:rPr>
          <w:rFonts w:ascii="Times New Roman" w:hAnsi="Times New Roman" w:cs="Times New Roman"/>
          <w:color w:val="222222"/>
          <w:sz w:val="24"/>
          <w:szCs w:val="24"/>
          <w:shd w:val="clear" w:color="auto" w:fill="FFFFFF"/>
        </w:rPr>
        <w:t>Salamon</w:t>
      </w:r>
      <w:proofErr w:type="spellEnd"/>
      <w:r w:rsidRPr="006524B2">
        <w:rPr>
          <w:rFonts w:ascii="Times New Roman" w:hAnsi="Times New Roman" w:cs="Times New Roman"/>
          <w:color w:val="222222"/>
          <w:sz w:val="24"/>
          <w:szCs w:val="24"/>
          <w:shd w:val="clear" w:color="auto" w:fill="FFFFFF"/>
        </w:rPr>
        <w:t xml:space="preserve">, A., Shulman, C., </w:t>
      </w:r>
      <w:proofErr w:type="spellStart"/>
      <w:r w:rsidRPr="006524B2">
        <w:rPr>
          <w:rFonts w:ascii="Times New Roman" w:hAnsi="Times New Roman" w:cs="Times New Roman"/>
          <w:color w:val="222222"/>
          <w:sz w:val="24"/>
          <w:szCs w:val="24"/>
          <w:shd w:val="clear" w:color="auto" w:fill="FFFFFF"/>
        </w:rPr>
        <w:t>Kaas</w:t>
      </w:r>
      <w:proofErr w:type="spellEnd"/>
      <w:r w:rsidRPr="006524B2">
        <w:rPr>
          <w:rFonts w:ascii="Times New Roman" w:hAnsi="Times New Roman" w:cs="Times New Roman"/>
          <w:color w:val="222222"/>
          <w:sz w:val="24"/>
          <w:szCs w:val="24"/>
          <w:shd w:val="clear" w:color="auto" w:fill="FFFFFF"/>
        </w:rPr>
        <w:t>, S., McCabe, T., &amp; Nelson, R. (2010). Reducing long-term catastrophic risks from artificial intelligence. </w:t>
      </w:r>
      <w:r w:rsidRPr="006524B2">
        <w:rPr>
          <w:rFonts w:ascii="Times New Roman" w:hAnsi="Times New Roman" w:cs="Times New Roman"/>
          <w:i/>
          <w:iCs/>
          <w:color w:val="222222"/>
          <w:sz w:val="24"/>
          <w:szCs w:val="24"/>
          <w:shd w:val="clear" w:color="auto" w:fill="FFFFFF"/>
        </w:rPr>
        <w:t>The Singularity Institute, San Francisco</w:t>
      </w:r>
      <w:r w:rsidRPr="006524B2">
        <w:rPr>
          <w:rFonts w:ascii="Times New Roman" w:hAnsi="Times New Roman" w:cs="Times New Roman"/>
          <w:color w:val="222222"/>
          <w:sz w:val="24"/>
          <w:szCs w:val="24"/>
          <w:shd w:val="clear" w:color="auto" w:fill="FFFFFF"/>
        </w:rPr>
        <w:t>.</w:t>
      </w:r>
    </w:p>
    <w:sectPr w:rsidR="009B2D1C" w:rsidRPr="006524B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4DC" w:rsidRDefault="005E74DC" w:rsidP="004E56E8">
      <w:pPr>
        <w:spacing w:after="0" w:line="240" w:lineRule="auto"/>
      </w:pPr>
      <w:r>
        <w:separator/>
      </w:r>
    </w:p>
  </w:endnote>
  <w:endnote w:type="continuationSeparator" w:id="0">
    <w:p w:rsidR="005E74DC" w:rsidRDefault="005E74DC" w:rsidP="004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4DC" w:rsidRDefault="005E74DC" w:rsidP="004E56E8">
      <w:pPr>
        <w:spacing w:after="0" w:line="240" w:lineRule="auto"/>
      </w:pPr>
      <w:r>
        <w:separator/>
      </w:r>
    </w:p>
  </w:footnote>
  <w:footnote w:type="continuationSeparator" w:id="0">
    <w:p w:rsidR="005E74DC" w:rsidRDefault="005E74DC" w:rsidP="004E5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139952404"/>
      <w:docPartObj>
        <w:docPartGallery w:val="Page Numbers (Top of Page)"/>
        <w:docPartUnique/>
      </w:docPartObj>
    </w:sdtPr>
    <w:sdtEndPr>
      <w:rPr>
        <w:noProof/>
      </w:rPr>
    </w:sdtEndPr>
    <w:sdtContent>
      <w:p w:rsidR="004E56E8" w:rsidRPr="004E56E8" w:rsidRDefault="004E56E8">
        <w:pPr>
          <w:pStyle w:val="Header"/>
          <w:jc w:val="right"/>
          <w:rPr>
            <w:rFonts w:ascii="Times New Roman" w:hAnsi="Times New Roman" w:cs="Times New Roman"/>
            <w:sz w:val="24"/>
          </w:rPr>
        </w:pPr>
        <w:r w:rsidRPr="004E56E8">
          <w:rPr>
            <w:rFonts w:ascii="Times New Roman" w:hAnsi="Times New Roman" w:cs="Times New Roman"/>
            <w:sz w:val="24"/>
          </w:rPr>
          <w:fldChar w:fldCharType="begin"/>
        </w:r>
        <w:r w:rsidRPr="004E56E8">
          <w:rPr>
            <w:rFonts w:ascii="Times New Roman" w:hAnsi="Times New Roman" w:cs="Times New Roman"/>
            <w:sz w:val="24"/>
          </w:rPr>
          <w:instrText xml:space="preserve"> PAGE   \* MERGEFORMAT </w:instrText>
        </w:r>
        <w:r w:rsidRPr="004E56E8">
          <w:rPr>
            <w:rFonts w:ascii="Times New Roman" w:hAnsi="Times New Roman" w:cs="Times New Roman"/>
            <w:sz w:val="24"/>
          </w:rPr>
          <w:fldChar w:fldCharType="separate"/>
        </w:r>
        <w:r>
          <w:rPr>
            <w:rFonts w:ascii="Times New Roman" w:hAnsi="Times New Roman" w:cs="Times New Roman"/>
            <w:noProof/>
            <w:sz w:val="24"/>
          </w:rPr>
          <w:t>1</w:t>
        </w:r>
        <w:r w:rsidRPr="004E56E8">
          <w:rPr>
            <w:rFonts w:ascii="Times New Roman" w:hAnsi="Times New Roman" w:cs="Times New Roman"/>
            <w:noProof/>
            <w:sz w:val="24"/>
          </w:rPr>
          <w:fldChar w:fldCharType="end"/>
        </w:r>
      </w:p>
    </w:sdtContent>
  </w:sdt>
  <w:p w:rsidR="004E56E8" w:rsidRDefault="004E5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D7"/>
    <w:rsid w:val="00063D51"/>
    <w:rsid w:val="001057F6"/>
    <w:rsid w:val="00174235"/>
    <w:rsid w:val="00246072"/>
    <w:rsid w:val="004E56E8"/>
    <w:rsid w:val="005D48E1"/>
    <w:rsid w:val="005D5209"/>
    <w:rsid w:val="005E74DC"/>
    <w:rsid w:val="006524B2"/>
    <w:rsid w:val="00670409"/>
    <w:rsid w:val="0068569F"/>
    <w:rsid w:val="006B4791"/>
    <w:rsid w:val="006C1C68"/>
    <w:rsid w:val="006C5EE9"/>
    <w:rsid w:val="006F00E3"/>
    <w:rsid w:val="008257A3"/>
    <w:rsid w:val="00844B38"/>
    <w:rsid w:val="00884B08"/>
    <w:rsid w:val="009059D3"/>
    <w:rsid w:val="009748D2"/>
    <w:rsid w:val="009B2D1C"/>
    <w:rsid w:val="009F61F2"/>
    <w:rsid w:val="00A10D95"/>
    <w:rsid w:val="00CC09EC"/>
    <w:rsid w:val="00DD1830"/>
    <w:rsid w:val="00EE715A"/>
    <w:rsid w:val="00F7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5CC4B-AAF2-4516-BE08-40ABA522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6E8"/>
  </w:style>
  <w:style w:type="paragraph" w:styleId="Footer">
    <w:name w:val="footer"/>
    <w:basedOn w:val="Normal"/>
    <w:link w:val="FooterChar"/>
    <w:uiPriority w:val="99"/>
    <w:unhideWhenUsed/>
    <w:rsid w:val="004E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2021-03-21T11:46:00Z</dcterms:created>
  <dcterms:modified xsi:type="dcterms:W3CDTF">2021-03-21T19:40:00Z</dcterms:modified>
</cp:coreProperties>
</file>